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РАЙОНА  КИРОВСКОЙ  ОБЛАСТИ</w:t>
      </w:r>
    </w:p>
    <w:p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с.Ильинск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Ильинское сельское поселение Советского района Кировской области </w:t>
      </w:r>
    </w:p>
    <w:p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Style w:val="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>
        <w:rPr>
          <w:rStyle w:val="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>
        <w:rPr>
          <w:rStyle w:val="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990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>,  администрация Ильинского сельского поселения Советского  района Кировской области ПОСТАНОВЛЯЕТ: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муниципального образования Ильинское сельское поселение Советского района Кировской области, прилагается.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 опубликовать  в информационном бюллетене органов местного самоуправления муниципального образования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Ильинское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6"/>
          <w:rFonts w:ascii="Times New Roman" w:hAnsi="Times New Roman"/>
          <w:sz w:val="28"/>
          <w:szCs w:val="28"/>
        </w:rPr>
        <w:t>://</w:t>
      </w:r>
      <w:r>
        <w:rPr>
          <w:rStyle w:val="6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6"/>
          <w:rFonts w:ascii="Times New Roman" w:hAnsi="Times New Roman"/>
          <w:sz w:val="28"/>
          <w:szCs w:val="28"/>
        </w:rPr>
        <w:t>-</w:t>
      </w:r>
      <w:r>
        <w:rPr>
          <w:rStyle w:val="6"/>
          <w:rFonts w:ascii="Times New Roman" w:hAnsi="Times New Roman"/>
          <w:sz w:val="28"/>
          <w:szCs w:val="28"/>
          <w:lang w:val="en-US"/>
        </w:rPr>
        <w:t>r</w:t>
      </w:r>
      <w:r>
        <w:rPr>
          <w:rStyle w:val="6"/>
          <w:rFonts w:ascii="Times New Roman" w:hAnsi="Times New Roman"/>
          <w:sz w:val="28"/>
          <w:szCs w:val="28"/>
        </w:rPr>
        <w:t>43.</w:t>
      </w:r>
      <w:r>
        <w:rPr>
          <w:rStyle w:val="6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ru</w:t>
      </w:r>
      <w:r>
        <w:rPr>
          <w:rStyle w:val="6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Style w:val="6"/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– официальный сайт).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pBdr>
          <w:bottom w:val="single" w:color="auto" w:sz="12" w:space="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Ильинского сельского поселения                                                         Я.В.Злобин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             </w:t>
      </w:r>
    </w:p>
    <w:p>
      <w:pPr>
        <w:spacing w:after="0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         _____________ 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.А.Воробьёва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01.02.2022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400" w:firstLineChars="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дело, прокуратура Советского района.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УТВЕРЖДЕНА</w:t>
      </w:r>
    </w:p>
    <w:p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Ильинского сельского поселения  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 01.02.202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муниципального образования Ильинское сельское поселение Советского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муниципального образования Ильинское сельское поселение Советского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Ильинское сельское поселение Советского района Кировской области    (далее по тексту –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требований к: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органов местного самоуправления Советского района Кировской области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 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администрацией сельского поселения  предостережений о недопустимости нарушения обязательных требований не выдавалось.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2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2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</w:t>
            </w: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2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7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>
            <w:pPr>
              <w:pStyle w:val="21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>
            <w:pPr>
              <w:pStyle w:val="21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7"/>
        <w:gridCol w:w="4516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5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2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2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>
      <w:pPr>
        <w:pStyle w:val="9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>
      <w:pgSz w:w="11906" w:h="16838"/>
      <w:pgMar w:top="1134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14D9D"/>
    <w:multiLevelType w:val="multilevel"/>
    <w:tmpl w:val="2D414D9D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3EC9"/>
    <w:rsid w:val="004C568F"/>
    <w:rsid w:val="00533A7A"/>
    <w:rsid w:val="005B4D28"/>
    <w:rsid w:val="005C741E"/>
    <w:rsid w:val="006C3EC9"/>
    <w:rsid w:val="009B6DAC"/>
    <w:rsid w:val="00B77ABD"/>
    <w:rsid w:val="00DF73B6"/>
    <w:rsid w:val="00E13CFE"/>
    <w:rsid w:val="320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0"/>
    <w:rPr>
      <w:color w:val="0000FF"/>
      <w:u w:val="single"/>
    </w:rPr>
  </w:style>
  <w:style w:type="paragraph" w:styleId="7">
    <w:name w:val="HTML Preformatted"/>
    <w:basedOn w:val="1"/>
    <w:link w:val="23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character" w:customStyle="1" w:styleId="8">
    <w:name w:val="Заголовок 3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0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11">
    <w:name w:val="List Paragraph"/>
    <w:basedOn w:val="1"/>
    <w:link w:val="20"/>
    <w:qFormat/>
    <w:uiPriority w:val="99"/>
    <w:pPr>
      <w:ind w:left="720"/>
      <w:contextualSpacing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3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Цветовое выделение"/>
    <w:qFormat/>
    <w:uiPriority w:val="99"/>
    <w:rPr>
      <w:b/>
      <w:color w:val="26282F"/>
    </w:rPr>
  </w:style>
  <w:style w:type="paragraph" w:customStyle="1" w:styleId="15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pt-a0-000004"/>
    <w:basedOn w:val="3"/>
    <w:qFormat/>
    <w:uiPriority w:val="0"/>
  </w:style>
  <w:style w:type="paragraph" w:customStyle="1" w:styleId="17">
    <w:name w:val="pt-00000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pt-00000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pt-000006"/>
    <w:basedOn w:val="3"/>
    <w:qFormat/>
    <w:uiPriority w:val="0"/>
  </w:style>
  <w:style w:type="character" w:customStyle="1" w:styleId="20">
    <w:name w:val="Абзац списка Знак"/>
    <w:link w:val="11"/>
    <w:locked/>
    <w:uiPriority w:val="99"/>
  </w:style>
  <w:style w:type="paragraph" w:customStyle="1" w:styleId="21">
    <w:name w:val="ConsPlusNormal"/>
    <w:link w:val="22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2">
    <w:name w:val="ConsPlusNormal Знак"/>
    <w:basedOn w:val="3"/>
    <w:link w:val="21"/>
    <w:qFormat/>
    <w:locked/>
    <w:uiPriority w:val="0"/>
    <w:rPr>
      <w:rFonts w:ascii="Arial" w:hAnsi="Arial" w:eastAsia="Times New Roman" w:cs="Arial"/>
      <w:sz w:val="20"/>
      <w:szCs w:val="20"/>
    </w:rPr>
  </w:style>
  <w:style w:type="character" w:customStyle="1" w:styleId="23">
    <w:name w:val="Стандартный HTML Знак"/>
    <w:basedOn w:val="3"/>
    <w:link w:val="7"/>
    <w:uiPriority w:val="99"/>
    <w:rPr>
      <w:rFonts w:ascii="Courier New" w:hAnsi="Courier New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2571</Words>
  <Characters>14657</Characters>
  <Lines>122</Lines>
  <Paragraphs>34</Paragraphs>
  <TotalTime>11</TotalTime>
  <ScaleCrop>false</ScaleCrop>
  <LinksUpToDate>false</LinksUpToDate>
  <CharactersWithSpaces>17194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2021-12-13T11:43:00Z</dcterms:created>
  <dc:creator>Пользователь</dc:creator>
  <cp:lastModifiedBy>User</cp:lastModifiedBy>
  <cp:lastPrinted>2023-02-08T08:32:04Z</cp:lastPrinted>
  <dcterms:modified xsi:type="dcterms:W3CDTF">2023-02-08T08:33:27Z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BD5E78ADC4F44216A6AA503609AD90A1</vt:lpwstr>
  </property>
</Properties>
</file>